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E1" w:rsidRDefault="008F65E1" w:rsidP="00A07D3D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8F65E1" w:rsidRDefault="008F65E1" w:rsidP="008F65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Załącznik 2a</w:t>
      </w:r>
    </w:p>
    <w:p w:rsidR="003327C7" w:rsidRPr="005B3943" w:rsidRDefault="00BA5EDD" w:rsidP="00A07D3D">
      <w:pPr>
        <w:jc w:val="center"/>
        <w:rPr>
          <w:b/>
          <w:sz w:val="24"/>
          <w:szCs w:val="24"/>
          <w:u w:val="single"/>
        </w:rPr>
      </w:pPr>
      <w:r w:rsidRPr="005B3943">
        <w:rPr>
          <w:b/>
          <w:sz w:val="24"/>
          <w:szCs w:val="24"/>
          <w:u w:val="single"/>
        </w:rPr>
        <w:t>Informacja dla pacjenta bezobjawowego</w:t>
      </w:r>
      <w:r w:rsidR="00914BA6" w:rsidRPr="005B3943">
        <w:rPr>
          <w:b/>
          <w:sz w:val="24"/>
          <w:szCs w:val="24"/>
          <w:u w:val="single"/>
        </w:rPr>
        <w:t xml:space="preserve"> </w:t>
      </w:r>
    </w:p>
    <w:p w:rsidR="00BA5EDD" w:rsidRPr="008F65E1" w:rsidRDefault="003327C7" w:rsidP="008F65E1">
      <w:pPr>
        <w:jc w:val="center"/>
        <w:rPr>
          <w:b/>
          <w:sz w:val="24"/>
          <w:szCs w:val="24"/>
          <w:u w:val="single"/>
        </w:rPr>
      </w:pPr>
      <w:r w:rsidRPr="005B3943">
        <w:rPr>
          <w:b/>
          <w:sz w:val="24"/>
          <w:szCs w:val="24"/>
          <w:u w:val="single"/>
        </w:rPr>
        <w:t xml:space="preserve">po </w:t>
      </w:r>
      <w:r w:rsidR="00914BA6" w:rsidRPr="005B3943">
        <w:rPr>
          <w:b/>
          <w:sz w:val="24"/>
          <w:szCs w:val="24"/>
          <w:u w:val="single"/>
        </w:rPr>
        <w:t xml:space="preserve"> </w:t>
      </w:r>
      <w:r w:rsidRPr="005B3943">
        <w:rPr>
          <w:b/>
          <w:sz w:val="24"/>
          <w:szCs w:val="24"/>
          <w:u w:val="single"/>
        </w:rPr>
        <w:t>kontakcie</w:t>
      </w:r>
      <w:r w:rsidR="00914BA6" w:rsidRPr="005B3943">
        <w:rPr>
          <w:b/>
          <w:sz w:val="24"/>
          <w:szCs w:val="24"/>
          <w:u w:val="single"/>
        </w:rPr>
        <w:t xml:space="preserve"> z osobą z potwierdzonym zakażeniem SARS-CoV-2</w:t>
      </w:r>
    </w:p>
    <w:p w:rsidR="00BA5EDD" w:rsidRPr="005B3943" w:rsidRDefault="00BA5EDD">
      <w:pPr>
        <w:rPr>
          <w:sz w:val="24"/>
          <w:szCs w:val="24"/>
        </w:rPr>
      </w:pPr>
    </w:p>
    <w:p w:rsidR="00BA5EDD" w:rsidRPr="005B3943" w:rsidRDefault="00BA5EDD">
      <w:pPr>
        <w:rPr>
          <w:sz w:val="24"/>
          <w:szCs w:val="24"/>
        </w:rPr>
      </w:pPr>
      <w:r w:rsidRPr="005B3943">
        <w:rPr>
          <w:sz w:val="24"/>
          <w:szCs w:val="24"/>
        </w:rPr>
        <w:t xml:space="preserve">Na podstawie zgłoszonych przez Panią/ Pana dolegliwości </w:t>
      </w:r>
      <w:r w:rsidR="00A07D3D" w:rsidRPr="005B3943">
        <w:rPr>
          <w:sz w:val="24"/>
          <w:szCs w:val="24"/>
        </w:rPr>
        <w:t xml:space="preserve">obecnie </w:t>
      </w:r>
      <w:r w:rsidRPr="005B3943">
        <w:rPr>
          <w:sz w:val="24"/>
          <w:szCs w:val="24"/>
        </w:rPr>
        <w:t xml:space="preserve">nie ustalono wskazań do rozpoczęcia diagnostyki w kierunku zakażenia koronawirusem SARS-CoV-2. </w:t>
      </w:r>
    </w:p>
    <w:p w:rsidR="00914BA6" w:rsidRPr="005B3943" w:rsidRDefault="00914BA6" w:rsidP="00914BA6">
      <w:pPr>
        <w:rPr>
          <w:sz w:val="24"/>
          <w:szCs w:val="24"/>
        </w:rPr>
      </w:pPr>
      <w:r w:rsidRPr="005B3943">
        <w:rPr>
          <w:sz w:val="24"/>
          <w:szCs w:val="24"/>
        </w:rPr>
        <w:t xml:space="preserve">Podał/a Pan/Pani, że   ciągu ostatnich 14 dni  miał/a Pani/Pan kontakt z osobą </w:t>
      </w:r>
      <w:r w:rsidRPr="005B3943">
        <w:rPr>
          <w:b/>
          <w:sz w:val="24"/>
          <w:szCs w:val="24"/>
          <w:u w:val="single"/>
        </w:rPr>
        <w:t>z potwierdzonym zakażeniem</w:t>
      </w:r>
      <w:r w:rsidRPr="005B3943">
        <w:rPr>
          <w:sz w:val="24"/>
          <w:szCs w:val="24"/>
        </w:rPr>
        <w:t xml:space="preserve"> SARS-CoV-2, dlatego  </w:t>
      </w:r>
      <w:r w:rsidR="003327C7" w:rsidRPr="005B3943">
        <w:rPr>
          <w:sz w:val="24"/>
          <w:szCs w:val="24"/>
        </w:rPr>
        <w:t xml:space="preserve">niezależnie od tego czy wystąpią objawy chorobowe, </w:t>
      </w:r>
      <w:r w:rsidRPr="005B3943">
        <w:rPr>
          <w:sz w:val="24"/>
          <w:szCs w:val="24"/>
        </w:rPr>
        <w:t xml:space="preserve">proszę  pilnie skontaktować się z </w:t>
      </w:r>
      <w:proofErr w:type="spellStart"/>
      <w:r w:rsidRPr="005B3943">
        <w:rPr>
          <w:sz w:val="24"/>
          <w:szCs w:val="24"/>
        </w:rPr>
        <w:t>SANEPIDem</w:t>
      </w:r>
      <w:proofErr w:type="spellEnd"/>
      <w:r w:rsidR="003327C7" w:rsidRPr="005B3943">
        <w:rPr>
          <w:sz w:val="24"/>
          <w:szCs w:val="24"/>
        </w:rPr>
        <w:t xml:space="preserve"> </w:t>
      </w:r>
      <w:r w:rsidRPr="005B3943">
        <w:rPr>
          <w:sz w:val="24"/>
          <w:szCs w:val="24"/>
        </w:rPr>
        <w:t xml:space="preserve"> </w:t>
      </w:r>
      <w:r w:rsidR="003327C7" w:rsidRPr="005B3943">
        <w:rPr>
          <w:sz w:val="24"/>
          <w:szCs w:val="24"/>
        </w:rPr>
        <w:t xml:space="preserve">celem  wdrożenia odpowiednich procedur nadzoru epidemiologicznego. </w:t>
      </w:r>
    </w:p>
    <w:p w:rsidR="002D5B6D" w:rsidRPr="005B3943" w:rsidRDefault="009135B6" w:rsidP="002D5B6D">
      <w:pPr>
        <w:rPr>
          <w:sz w:val="24"/>
          <w:szCs w:val="24"/>
        </w:rPr>
      </w:pPr>
      <w:r w:rsidRPr="005B3943">
        <w:rPr>
          <w:sz w:val="24"/>
          <w:szCs w:val="24"/>
        </w:rPr>
        <w:t>Do czasu ustalenia reżimu sanitarnego przez SANEPID p</w:t>
      </w:r>
      <w:r w:rsidR="002D5B6D" w:rsidRPr="005B3943">
        <w:rPr>
          <w:sz w:val="24"/>
          <w:szCs w:val="24"/>
        </w:rPr>
        <w:t xml:space="preserve">roszę stosować </w:t>
      </w:r>
      <w:r w:rsidR="003327C7" w:rsidRPr="005B3943">
        <w:rPr>
          <w:sz w:val="24"/>
          <w:szCs w:val="24"/>
        </w:rPr>
        <w:t>zasady ograniczające szerzenie zakażenia tj.</w:t>
      </w:r>
    </w:p>
    <w:p w:rsidR="002D5B6D" w:rsidRPr="005B3943" w:rsidRDefault="002D5B6D" w:rsidP="002D5B6D">
      <w:pPr>
        <w:pStyle w:val="Akapitzlist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5B3943">
        <w:rPr>
          <w:sz w:val="24"/>
          <w:szCs w:val="24"/>
        </w:rPr>
        <w:t>unikać kontaktu z innymi osobami (izolacja w warunkach domowych)</w:t>
      </w:r>
    </w:p>
    <w:p w:rsidR="002D5B6D" w:rsidRPr="005B3943" w:rsidRDefault="002D5B6D" w:rsidP="002D5B6D">
      <w:pPr>
        <w:pStyle w:val="Akapitzlist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5B3943">
        <w:rPr>
          <w:sz w:val="24"/>
          <w:szCs w:val="24"/>
        </w:rPr>
        <w:t xml:space="preserve">w przypadku nieuniknionego  kontaktu z domownikami </w:t>
      </w:r>
    </w:p>
    <w:p w:rsidR="002D5B6D" w:rsidRPr="005B3943" w:rsidRDefault="002D5B6D" w:rsidP="002D5B6D">
      <w:pPr>
        <w:pStyle w:val="Akapitzlist"/>
        <w:numPr>
          <w:ilvl w:val="2"/>
          <w:numId w:val="3"/>
        </w:numPr>
        <w:spacing w:after="200" w:line="276" w:lineRule="auto"/>
        <w:rPr>
          <w:sz w:val="24"/>
          <w:szCs w:val="24"/>
        </w:rPr>
      </w:pPr>
      <w:r w:rsidRPr="005B3943">
        <w:rPr>
          <w:sz w:val="24"/>
          <w:szCs w:val="24"/>
        </w:rPr>
        <w:t xml:space="preserve">zachowywać odległość co najmniej 1m. </w:t>
      </w:r>
    </w:p>
    <w:p w:rsidR="002D5B6D" w:rsidRPr="005B3943" w:rsidRDefault="002D5B6D" w:rsidP="002D5B6D">
      <w:pPr>
        <w:pStyle w:val="Akapitzlist"/>
        <w:numPr>
          <w:ilvl w:val="2"/>
          <w:numId w:val="3"/>
        </w:numPr>
        <w:spacing w:after="200" w:line="276" w:lineRule="auto"/>
        <w:rPr>
          <w:sz w:val="24"/>
          <w:szCs w:val="24"/>
        </w:rPr>
      </w:pPr>
      <w:r w:rsidRPr="005B3943">
        <w:rPr>
          <w:sz w:val="24"/>
          <w:szCs w:val="24"/>
        </w:rPr>
        <w:t>zasłaniać usta i nos w przypadku kaszlu lub kichania</w:t>
      </w:r>
    </w:p>
    <w:p w:rsidR="002D5B6D" w:rsidRPr="005B3943" w:rsidRDefault="002D5B6D" w:rsidP="002D5B6D">
      <w:pPr>
        <w:pStyle w:val="Akapitzlist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5B3943">
        <w:rPr>
          <w:sz w:val="24"/>
          <w:szCs w:val="24"/>
        </w:rPr>
        <w:t>wietrzyć pomieszczenia domowe</w:t>
      </w:r>
    </w:p>
    <w:p w:rsidR="002D5B6D" w:rsidRPr="005B3943" w:rsidRDefault="002D5B6D" w:rsidP="002D5B6D">
      <w:pPr>
        <w:pStyle w:val="Akapitzlist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 w:rsidRPr="005B3943">
        <w:rPr>
          <w:sz w:val="24"/>
          <w:szCs w:val="24"/>
        </w:rPr>
        <w:t>często myć i /lub dezynfekować ręce</w:t>
      </w:r>
    </w:p>
    <w:p w:rsidR="00BA5EDD" w:rsidRPr="005B3943" w:rsidRDefault="00BA5EDD" w:rsidP="002D5B6D">
      <w:pPr>
        <w:rPr>
          <w:sz w:val="24"/>
          <w:szCs w:val="24"/>
        </w:rPr>
      </w:pPr>
      <w:r w:rsidRPr="005B3943">
        <w:rPr>
          <w:sz w:val="24"/>
          <w:szCs w:val="24"/>
        </w:rPr>
        <w:t>W przypadku wystąpienia objawów takich jak:</w:t>
      </w:r>
    </w:p>
    <w:p w:rsidR="00A07D3D" w:rsidRPr="005B3943" w:rsidRDefault="00A07D3D" w:rsidP="00A07D3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3943">
        <w:rPr>
          <w:sz w:val="24"/>
          <w:szCs w:val="24"/>
        </w:rPr>
        <w:t>w</w:t>
      </w:r>
      <w:r w:rsidR="00BA5EDD" w:rsidRPr="005B3943">
        <w:rPr>
          <w:sz w:val="24"/>
          <w:szCs w:val="24"/>
        </w:rPr>
        <w:t xml:space="preserve">zrost temperatury ciała powyżej 38 st. C, </w:t>
      </w:r>
    </w:p>
    <w:p w:rsidR="00CC59E5" w:rsidRPr="005B3943" w:rsidRDefault="00CC59E5" w:rsidP="00A07D3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3943">
        <w:rPr>
          <w:sz w:val="24"/>
          <w:szCs w:val="24"/>
        </w:rPr>
        <w:t xml:space="preserve">kaszel </w:t>
      </w:r>
    </w:p>
    <w:p w:rsidR="00BA5EDD" w:rsidRPr="005B3943" w:rsidRDefault="00BA5EDD" w:rsidP="00CC59E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B3943">
        <w:rPr>
          <w:sz w:val="24"/>
          <w:szCs w:val="24"/>
        </w:rPr>
        <w:t xml:space="preserve">duszność </w:t>
      </w:r>
    </w:p>
    <w:p w:rsidR="00BA5EDD" w:rsidRPr="005B3943" w:rsidRDefault="00CC59E5" w:rsidP="00BA5EDD">
      <w:pPr>
        <w:rPr>
          <w:sz w:val="24"/>
          <w:szCs w:val="24"/>
        </w:rPr>
      </w:pPr>
      <w:r w:rsidRPr="005B3943">
        <w:rPr>
          <w:sz w:val="24"/>
          <w:szCs w:val="24"/>
        </w:rPr>
        <w:t xml:space="preserve">proszę </w:t>
      </w:r>
      <w:r w:rsidR="00914BA6" w:rsidRPr="005B3943">
        <w:rPr>
          <w:sz w:val="24"/>
          <w:szCs w:val="24"/>
        </w:rPr>
        <w:t xml:space="preserve"> </w:t>
      </w:r>
      <w:r w:rsidR="009135B6" w:rsidRPr="005B3943">
        <w:rPr>
          <w:sz w:val="24"/>
          <w:szCs w:val="24"/>
        </w:rPr>
        <w:t xml:space="preserve">telefonicznie </w:t>
      </w:r>
      <w:r w:rsidR="00A07D3D" w:rsidRPr="005B3943">
        <w:rPr>
          <w:sz w:val="24"/>
          <w:szCs w:val="24"/>
        </w:rPr>
        <w:t xml:space="preserve"> zgłosić </w:t>
      </w:r>
      <w:r w:rsidR="009135B6" w:rsidRPr="005B3943">
        <w:rPr>
          <w:sz w:val="24"/>
          <w:szCs w:val="24"/>
        </w:rPr>
        <w:t xml:space="preserve">je pracownikowi </w:t>
      </w:r>
      <w:proofErr w:type="spellStart"/>
      <w:r w:rsidR="009135B6" w:rsidRPr="005B3943">
        <w:rPr>
          <w:sz w:val="24"/>
          <w:szCs w:val="24"/>
        </w:rPr>
        <w:t>SANEPIDu</w:t>
      </w:r>
      <w:proofErr w:type="spellEnd"/>
      <w:r w:rsidR="009135B6" w:rsidRPr="005B3943">
        <w:rPr>
          <w:sz w:val="24"/>
          <w:szCs w:val="24"/>
        </w:rPr>
        <w:t xml:space="preserve"> lub samodzielnie zgłosić </w:t>
      </w:r>
      <w:r w:rsidR="00A07D3D" w:rsidRPr="005B3943">
        <w:rPr>
          <w:sz w:val="24"/>
          <w:szCs w:val="24"/>
        </w:rPr>
        <w:t>się do Izby Przyjęć Szpitala Zakaźnego</w:t>
      </w:r>
      <w:r w:rsidR="009135B6" w:rsidRPr="005B3943">
        <w:rPr>
          <w:sz w:val="24"/>
          <w:szCs w:val="24"/>
        </w:rPr>
        <w:t>,</w:t>
      </w:r>
      <w:r w:rsidR="00150DEF" w:rsidRPr="005B3943">
        <w:rPr>
          <w:sz w:val="24"/>
          <w:szCs w:val="24"/>
        </w:rPr>
        <w:t xml:space="preserve"> </w:t>
      </w:r>
      <w:r w:rsidR="009135B6" w:rsidRPr="005B3943">
        <w:rPr>
          <w:sz w:val="24"/>
          <w:szCs w:val="24"/>
        </w:rPr>
        <w:t>o ile dysponuje Pan/Pani środkiem transportu indywidualnego</w:t>
      </w:r>
      <w:r w:rsidR="00BA5EDD" w:rsidRPr="005B3943">
        <w:rPr>
          <w:sz w:val="24"/>
          <w:szCs w:val="24"/>
        </w:rPr>
        <w:t xml:space="preserve">. </w:t>
      </w:r>
    </w:p>
    <w:p w:rsidR="00BA5EDD" w:rsidRPr="005B3943" w:rsidRDefault="00BA5EDD">
      <w:pPr>
        <w:rPr>
          <w:sz w:val="24"/>
          <w:szCs w:val="24"/>
        </w:rPr>
      </w:pPr>
    </w:p>
    <w:sectPr w:rsidR="00BA5EDD" w:rsidRPr="005B3943" w:rsidSect="000A7E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5FB" w:rsidRDefault="009535FB" w:rsidP="007C0011">
      <w:pPr>
        <w:spacing w:after="0" w:line="240" w:lineRule="auto"/>
      </w:pPr>
      <w:r>
        <w:separator/>
      </w:r>
    </w:p>
  </w:endnote>
  <w:endnote w:type="continuationSeparator" w:id="0">
    <w:p w:rsidR="009535FB" w:rsidRDefault="009535FB" w:rsidP="007C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5FB" w:rsidRDefault="009535FB" w:rsidP="007C0011">
      <w:pPr>
        <w:spacing w:after="0" w:line="240" w:lineRule="auto"/>
      </w:pPr>
      <w:r>
        <w:separator/>
      </w:r>
    </w:p>
  </w:footnote>
  <w:footnote w:type="continuationSeparator" w:id="0">
    <w:p w:rsidR="009535FB" w:rsidRDefault="009535FB" w:rsidP="007C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011" w:rsidRDefault="007C0011">
    <w:pPr>
      <w:pStyle w:val="Nagwek"/>
    </w:pPr>
    <w:r>
      <w:t xml:space="preserve">Aktualizowano 15.03.2020r. </w:t>
    </w:r>
  </w:p>
  <w:p w:rsidR="007C0011" w:rsidRDefault="007C00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622A"/>
    <w:multiLevelType w:val="hybridMultilevel"/>
    <w:tmpl w:val="D34C8A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6D0B7F"/>
    <w:multiLevelType w:val="hybridMultilevel"/>
    <w:tmpl w:val="73086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B2307"/>
    <w:multiLevelType w:val="hybridMultilevel"/>
    <w:tmpl w:val="E6AE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EDD"/>
    <w:rsid w:val="000A7E7C"/>
    <w:rsid w:val="000B1720"/>
    <w:rsid w:val="00150DEF"/>
    <w:rsid w:val="00210539"/>
    <w:rsid w:val="00225F74"/>
    <w:rsid w:val="002D5B6D"/>
    <w:rsid w:val="002D7615"/>
    <w:rsid w:val="0030558C"/>
    <w:rsid w:val="003327C7"/>
    <w:rsid w:val="003442C5"/>
    <w:rsid w:val="005203DC"/>
    <w:rsid w:val="0056052A"/>
    <w:rsid w:val="005B3943"/>
    <w:rsid w:val="00757E31"/>
    <w:rsid w:val="007C0011"/>
    <w:rsid w:val="007E7398"/>
    <w:rsid w:val="008F65E1"/>
    <w:rsid w:val="009135B6"/>
    <w:rsid w:val="00914BA6"/>
    <w:rsid w:val="009535FB"/>
    <w:rsid w:val="00A07D3D"/>
    <w:rsid w:val="00BA5EDD"/>
    <w:rsid w:val="00CC59E5"/>
    <w:rsid w:val="00D46558"/>
    <w:rsid w:val="00DA6263"/>
    <w:rsid w:val="00F52B71"/>
    <w:rsid w:val="00FF28FF"/>
    <w:rsid w:val="00FF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E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D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7D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0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011"/>
  </w:style>
  <w:style w:type="paragraph" w:styleId="Stopka">
    <w:name w:val="footer"/>
    <w:basedOn w:val="Normalny"/>
    <w:link w:val="StopkaZnak"/>
    <w:uiPriority w:val="99"/>
    <w:semiHidden/>
    <w:unhideWhenUsed/>
    <w:rsid w:val="007C0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0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Podlasin</dc:creator>
  <cp:lastModifiedBy>RPodlasin</cp:lastModifiedBy>
  <cp:revision>5</cp:revision>
  <cp:lastPrinted>2020-03-12T11:03:00Z</cp:lastPrinted>
  <dcterms:created xsi:type="dcterms:W3CDTF">2020-03-15T11:02:00Z</dcterms:created>
  <dcterms:modified xsi:type="dcterms:W3CDTF">2020-03-15T11:23:00Z</dcterms:modified>
</cp:coreProperties>
</file>